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A70A10">
        <w:rPr>
          <w:sz w:val="28"/>
          <w:szCs w:val="28"/>
        </w:rPr>
        <w:t>2-0026-1802-2024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15 января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A70A10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490409">
        <w:rPr>
          <w:sz w:val="28"/>
          <w:szCs w:val="28"/>
        </w:rPr>
        <w:t>Демьяновой</w:t>
      </w:r>
      <w:r w:rsidR="00A70A10">
        <w:rPr>
          <w:sz w:val="28"/>
          <w:szCs w:val="28"/>
        </w:rPr>
        <w:t xml:space="preserve"> Елизавет</w:t>
      </w:r>
      <w:r w:rsidR="00490409">
        <w:rPr>
          <w:sz w:val="28"/>
          <w:szCs w:val="28"/>
        </w:rPr>
        <w:t>е</w:t>
      </w:r>
      <w:r w:rsidR="00A70A10">
        <w:rPr>
          <w:sz w:val="28"/>
          <w:szCs w:val="28"/>
        </w:rPr>
        <w:t xml:space="preserve"> Кирилловн</w:t>
      </w:r>
      <w:r w:rsidR="004904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A70A10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490409">
        <w:rPr>
          <w:sz w:val="28"/>
          <w:szCs w:val="28"/>
        </w:rPr>
        <w:t>Демьяновой</w:t>
      </w:r>
      <w:r w:rsidR="00A70A10">
        <w:rPr>
          <w:sz w:val="28"/>
          <w:szCs w:val="28"/>
        </w:rPr>
        <w:t xml:space="preserve"> Елизавет</w:t>
      </w:r>
      <w:r w:rsidR="00490409">
        <w:rPr>
          <w:sz w:val="28"/>
          <w:szCs w:val="28"/>
        </w:rPr>
        <w:t>ы</w:t>
      </w:r>
      <w:r w:rsidR="00A70A10">
        <w:rPr>
          <w:sz w:val="28"/>
          <w:szCs w:val="28"/>
        </w:rPr>
        <w:t xml:space="preserve"> Кирилловн</w:t>
      </w:r>
      <w:r w:rsidR="00490409">
        <w:rPr>
          <w:sz w:val="28"/>
          <w:szCs w:val="28"/>
        </w:rPr>
        <w:t>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433BF2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A70A10">
        <w:rPr>
          <w:sz w:val="28"/>
          <w:szCs w:val="28"/>
        </w:rPr>
        <w:t>АО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A70A10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A70A10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A70A10">
        <w:rPr>
          <w:sz w:val="28"/>
          <w:szCs w:val="28"/>
        </w:rPr>
        <w:t>№ 0038352211090348 от 10.11.2022</w:t>
      </w:r>
      <w:r w:rsidRPr="0039796B">
        <w:rPr>
          <w:sz w:val="28"/>
          <w:szCs w:val="28"/>
        </w:rPr>
        <w:t xml:space="preserve"> в размере </w:t>
      </w:r>
      <w:r w:rsidR="00A70A10">
        <w:rPr>
          <w:sz w:val="28"/>
          <w:szCs w:val="28"/>
        </w:rPr>
        <w:t>12</w:t>
      </w:r>
      <w:r w:rsidR="00490409">
        <w:rPr>
          <w:sz w:val="28"/>
          <w:szCs w:val="28"/>
        </w:rPr>
        <w:t xml:space="preserve"> </w:t>
      </w:r>
      <w:r w:rsidR="00A70A10">
        <w:rPr>
          <w:sz w:val="28"/>
          <w:szCs w:val="28"/>
        </w:rPr>
        <w:t>500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490409">
        <w:rPr>
          <w:sz w:val="28"/>
          <w:szCs w:val="28"/>
        </w:rPr>
        <w:t xml:space="preserve">500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0472A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3BF2"/>
    <w:rsid w:val="00436DBC"/>
    <w:rsid w:val="004422E9"/>
    <w:rsid w:val="004511E2"/>
    <w:rsid w:val="0045611E"/>
    <w:rsid w:val="00476AC4"/>
    <w:rsid w:val="00486F65"/>
    <w:rsid w:val="00490409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9D5A6F"/>
    <w:rsid w:val="00A01710"/>
    <w:rsid w:val="00A70A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249B7D0-1564-410C-9A02-E984F84F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